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D7E7" w14:textId="77777777" w:rsidR="00E2202C" w:rsidRDefault="00000000">
      <w:pPr>
        <w:pStyle w:val="NormalWeb"/>
      </w:pPr>
      <w:r>
        <w:rPr>
          <w:noProof/>
        </w:rPr>
        <w:drawing>
          <wp:inline distT="0" distB="0" distL="0" distR="0" wp14:anchorId="27BA5E7D" wp14:editId="33C79C1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69D66" w14:textId="77777777" w:rsidR="00E2202C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2202C" w14:paraId="4B8026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11BC8" w14:textId="77777777" w:rsidR="00E2202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DB8DB" w14:textId="5C8E0023" w:rsidR="00E2202C" w:rsidRDefault="00077A81">
            <w:pPr>
              <w:rPr>
                <w:rStyle w:val="Forte"/>
              </w:rPr>
            </w:pPr>
            <w:r>
              <w:rPr>
                <w:rStyle w:val="Forte"/>
              </w:rPr>
              <w:t>0</w:t>
            </w:r>
            <w:r w:rsidR="00D62F46">
              <w:rPr>
                <w:rStyle w:val="Forte"/>
              </w:rPr>
              <w:t>2</w:t>
            </w:r>
            <w:r>
              <w:rPr>
                <w:rStyle w:val="Forte"/>
              </w:rPr>
              <w:t>/04/2025</w:t>
            </w:r>
          </w:p>
          <w:p w14:paraId="35B3BDAB" w14:textId="7C9A2C59" w:rsidR="00077A81" w:rsidRDefault="00077A81">
            <w:pPr>
              <w:rPr>
                <w:rFonts w:eastAsia="Times New Roman"/>
              </w:rPr>
            </w:pPr>
          </w:p>
        </w:tc>
      </w:tr>
    </w:tbl>
    <w:p w14:paraId="0E48835A" w14:textId="77777777" w:rsidR="00E2202C" w:rsidRDefault="00000000">
      <w:pPr>
        <w:pStyle w:val="NormalWeb"/>
      </w:pPr>
      <w:r>
        <w:rPr>
          <w:rStyle w:val="Forte"/>
        </w:rPr>
        <w:t>GOVERNO DO ESTADO DE SÃO PAULO</w:t>
      </w:r>
    </w:p>
    <w:p w14:paraId="0EE3D137" w14:textId="77777777" w:rsidR="00E2202C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4DDE353" w14:textId="77777777" w:rsidR="00E2202C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F66D7C5" w14:textId="77777777" w:rsidR="00E2202C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07707AA2" w14:textId="77777777" w:rsidR="00E2202C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11D5912" w14:textId="77777777" w:rsidR="00E2202C" w:rsidRDefault="00000000">
      <w:pPr>
        <w:pStyle w:val="NormalWeb"/>
      </w:pPr>
      <w:r>
        <w:rPr>
          <w:rStyle w:val="Forte"/>
        </w:rPr>
        <w:t>EDITAL Nº 017/12/2025, PROCESSO Nº – PROCESSO Nº 136.00004494/2025–41</w:t>
      </w:r>
    </w:p>
    <w:p w14:paraId="5DEEAE33" w14:textId="77777777" w:rsidR="00E2202C" w:rsidRDefault="00000000">
      <w:pPr>
        <w:pStyle w:val="NormalWeb"/>
      </w:pPr>
      <w:r>
        <w:t> </w:t>
      </w:r>
    </w:p>
    <w:p w14:paraId="289DD03E" w14:textId="77777777" w:rsidR="00E2202C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94AA72D" w14:textId="77777777" w:rsidR="00E2202C" w:rsidRDefault="00000000">
      <w:pPr>
        <w:pStyle w:val="NormalWeb"/>
      </w:pPr>
      <w:r>
        <w:t> </w:t>
      </w:r>
    </w:p>
    <w:p w14:paraId="4FFC3C38" w14:textId="77777777" w:rsidR="00E2202C" w:rsidRDefault="00000000">
      <w:pPr>
        <w:pStyle w:val="NormalWeb"/>
      </w:pPr>
      <w:r>
        <w:t>O Diretor da ESCOLA TÉCNICA ESTADUAL RUBENS DE FARIA E SOUZA, da cidade de SOROCABA,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A9F0624" w14:textId="77777777" w:rsidR="00E2202C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1BB45BA" w14:textId="77777777" w:rsidR="00E2202C" w:rsidRDefault="00000000">
      <w:pPr>
        <w:pStyle w:val="NormalWeb"/>
      </w:pPr>
      <w:r>
        <w:t>508 – (07)_HISTÓRIA (BNCC/ ETIM / MTEC / EM COM ÊNFASES)(MECATRÔNICA INTEGRADO AO ENSINO MÉDIO (MTEC – PROGRAMA NOVOTEC INTEGRADO))</w:t>
      </w:r>
    </w:p>
    <w:p w14:paraId="686EE8AE" w14:textId="77777777" w:rsidR="00E2202C" w:rsidRDefault="00000000">
      <w:pPr>
        <w:pStyle w:val="NormalWeb"/>
      </w:pPr>
      <w:r>
        <w:t> </w:t>
      </w:r>
    </w:p>
    <w:p w14:paraId="01E13B93" w14:textId="77777777" w:rsidR="00E2202C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8B71A25" w14:textId="77777777" w:rsidR="00E2202C" w:rsidRDefault="00000000">
      <w:pPr>
        <w:pStyle w:val="NormalWeb"/>
      </w:pPr>
      <w:r>
        <w:lastRenderedPageBreak/>
        <w:t> </w:t>
      </w:r>
    </w:p>
    <w:p w14:paraId="6372C992" w14:textId="77777777" w:rsidR="00E2202C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5ABC57F" w14:textId="77777777" w:rsidR="00E2202C" w:rsidRDefault="00000000">
      <w:pPr>
        <w:rPr>
          <w:rFonts w:eastAsia="Times New Roman"/>
        </w:rPr>
      </w:pPr>
      <w:r>
        <w:rPr>
          <w:rFonts w:eastAsia="Times New Roman"/>
        </w:rPr>
        <w:t>3/FABIANA CAVALCANTE LOPES/287521898/26410421850</w:t>
      </w:r>
      <w:r>
        <w:rPr>
          <w:rFonts w:eastAsia="Times New Roman"/>
        </w:rPr>
        <w:br/>
        <w:t>36/THALISSA CRISTINA GODINHO MARIANO/534812223/43428944836</w:t>
      </w:r>
      <w:r>
        <w:rPr>
          <w:rFonts w:eastAsia="Times New Roman"/>
        </w:rPr>
        <w:br/>
        <w:t>44/HELOISA CORRÊA ZANARDO/54669839–6/49565993826</w:t>
      </w:r>
    </w:p>
    <w:p w14:paraId="69C482B5" w14:textId="77777777" w:rsidR="00E2202C" w:rsidRDefault="00000000">
      <w:pPr>
        <w:pStyle w:val="NormalWeb"/>
      </w:pPr>
      <w:r>
        <w:t> </w:t>
      </w:r>
    </w:p>
    <w:p w14:paraId="32D75756" w14:textId="77777777" w:rsidR="00E2202C" w:rsidRDefault="00000000">
      <w:pPr>
        <w:pStyle w:val="NormalWeb"/>
      </w:pPr>
      <w:r>
        <w:t> </w:t>
      </w:r>
    </w:p>
    <w:p w14:paraId="0A3E4235" w14:textId="77777777" w:rsidR="00E2202C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17E9511" w14:textId="77777777" w:rsidR="00E2202C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0296E4A" w14:textId="77777777" w:rsidR="00E2202C" w:rsidRDefault="00000000">
      <w:pPr>
        <w:pStyle w:val="NormalWeb"/>
      </w:pPr>
      <w:r>
        <w:t xml:space="preserve">3 / FABIANA CAVALCANTE LOPES / 287521898 / 26410421850 / 55,00; </w:t>
      </w:r>
      <w:r>
        <w:br/>
        <w:t xml:space="preserve">45 / ANDREA SANT'ANNA CLEMENTE / 169882287 / 08942682871 / 46,00; </w:t>
      </w:r>
      <w:r>
        <w:br/>
        <w:t xml:space="preserve">7 / PATRICK KATZOR SANTOS / 419957133 / 42400939888 / 40,25; </w:t>
      </w:r>
      <w:r>
        <w:br/>
        <w:t xml:space="preserve">43 / MARIANA ALICE PEREIRA SCHATZER RIBEIRO / 43.526.610–X / 34786000817 / 39,00; </w:t>
      </w:r>
      <w:r>
        <w:br/>
        <w:t xml:space="preserve">34 / LUIS FELIPE CARNEVALLI DA SILVA / 468984483 / 37635853899 / 36,25; </w:t>
      </w:r>
      <w:r>
        <w:br/>
        <w:t xml:space="preserve">11 / FERNANDO ALENCAR ISVESSIA / 285139113 / 30152060871 / 36,25; </w:t>
      </w:r>
      <w:r>
        <w:br/>
        <w:t xml:space="preserve">33 / MARCELO SANCHES MORAES / 252748323 / 13906799859 / 35,00; </w:t>
      </w:r>
      <w:r>
        <w:br/>
        <w:t xml:space="preserve">14 / LUIS FELIPE KERCHE DE ALMEIDA SOUZA / 545454992 / 46493666821 / 34,50; </w:t>
      </w:r>
      <w:r>
        <w:br/>
        <w:t xml:space="preserve">10 / TAIGUARA DOS SANTOS MOURA / 466900703 / 39358030879 / 31,00; </w:t>
      </w:r>
      <w:r>
        <w:br/>
        <w:t xml:space="preserve">27 / LUCILENE APARECIDA ANDREOTTI SILVA / 22985679–2 / 14175549838 / 28,25; </w:t>
      </w:r>
    </w:p>
    <w:p w14:paraId="1078E0CE" w14:textId="77777777" w:rsidR="00E2202C" w:rsidRDefault="00000000">
      <w:pPr>
        <w:pStyle w:val="NormalWeb"/>
      </w:pPr>
      <w:r>
        <w:t> </w:t>
      </w:r>
    </w:p>
    <w:p w14:paraId="08550319" w14:textId="77777777" w:rsidR="00E2202C" w:rsidRDefault="00000000">
      <w:pPr>
        <w:pStyle w:val="NormalWeb"/>
      </w:pPr>
      <w:r>
        <w:t>A Prova de Métodos Pedagógicos será realizada na:</w:t>
      </w:r>
    </w:p>
    <w:p w14:paraId="40649BC4" w14:textId="77777777" w:rsidR="00E2202C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RUBENS DE FARIA E SOUZA</w:t>
      </w:r>
    </w:p>
    <w:p w14:paraId="6EB88531" w14:textId="77777777" w:rsidR="00E2202C" w:rsidRDefault="00000000">
      <w:pPr>
        <w:pStyle w:val="NormalWeb"/>
      </w:pPr>
      <w:r>
        <w:rPr>
          <w:rStyle w:val="Forte"/>
        </w:rPr>
        <w:t xml:space="preserve">ENDEREÇO: AVENIDA COMENDADOR PEREIRA INÁCIO Nº 190 </w:t>
      </w:r>
      <w:r>
        <w:rPr>
          <w:b/>
          <w:bCs/>
        </w:rPr>
        <w:br/>
      </w:r>
      <w:r>
        <w:rPr>
          <w:rStyle w:val="Forte"/>
        </w:rPr>
        <w:t>BAIRRO: LAGEADO – CEP: 18030005 – CIDADE: SOROCABA</w:t>
      </w:r>
    </w:p>
    <w:p w14:paraId="37DAA495" w14:textId="77777777" w:rsidR="00E2202C" w:rsidRDefault="00000000">
      <w:pPr>
        <w:pStyle w:val="NormalWeb"/>
      </w:pPr>
      <w:r>
        <w:t> </w:t>
      </w:r>
    </w:p>
    <w:p w14:paraId="59E8C4AA" w14:textId="77777777" w:rsidR="00E2202C" w:rsidRDefault="00000000">
      <w:pPr>
        <w:pStyle w:val="NormalWeb"/>
      </w:pPr>
      <w:r>
        <w:rPr>
          <w:rStyle w:val="Forte"/>
        </w:rPr>
        <w:t>Data da prova:</w:t>
      </w:r>
      <w:r>
        <w:t xml:space="preserve"> 16/04/2025</w:t>
      </w:r>
    </w:p>
    <w:p w14:paraId="51CD941C" w14:textId="77777777" w:rsidR="00E2202C" w:rsidRDefault="00000000">
      <w:pPr>
        <w:pStyle w:val="NormalWeb"/>
      </w:pPr>
      <w:r>
        <w:rPr>
          <w:rStyle w:val="Forte"/>
        </w:rPr>
        <w:t>Horário:</w:t>
      </w:r>
      <w:r>
        <w:t xml:space="preserve"> 13 horas</w:t>
      </w:r>
    </w:p>
    <w:p w14:paraId="56B7D4A8" w14:textId="77777777" w:rsidR="00E2202C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20 minutos</w:t>
      </w:r>
    </w:p>
    <w:p w14:paraId="65660CBE" w14:textId="77777777" w:rsidR="00E2202C" w:rsidRDefault="00000000">
      <w:pPr>
        <w:pStyle w:val="NormalWeb"/>
      </w:pPr>
      <w:r>
        <w:t> </w:t>
      </w:r>
    </w:p>
    <w:p w14:paraId="1703BB74" w14:textId="77777777" w:rsidR="00E2202C" w:rsidRDefault="00000000">
      <w:pPr>
        <w:pStyle w:val="NormalWeb"/>
      </w:pPr>
      <w:r>
        <w:rPr>
          <w:rStyle w:val="Forte"/>
        </w:rPr>
        <w:t>TEMAS</w:t>
      </w:r>
    </w:p>
    <w:p w14:paraId="053B103C" w14:textId="77777777" w:rsidR="00E2202C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5EA7F06" w14:textId="77777777" w:rsidR="00E2202C" w:rsidRDefault="00000000">
      <w:pPr>
        <w:pStyle w:val="NormalWeb"/>
        <w:rPr>
          <w:b/>
          <w:bCs/>
        </w:rPr>
      </w:pPr>
      <w:r>
        <w:rPr>
          <w:b/>
          <w:bCs/>
        </w:rPr>
        <w:t>1. A construção do discurso civilizatório em diferentes contextos e seus desdobramentos (Iluminismo, Imperialismo e Neocolonialismo);</w:t>
      </w:r>
    </w:p>
    <w:p w14:paraId="5017EFFB" w14:textId="77777777" w:rsidR="00E2202C" w:rsidRDefault="00000000">
      <w:pPr>
        <w:pStyle w:val="NormalWeb"/>
        <w:rPr>
          <w:b/>
          <w:bCs/>
        </w:rPr>
      </w:pPr>
      <w:r>
        <w:rPr>
          <w:b/>
          <w:bCs/>
        </w:rPr>
        <w:t>2. Roma antiga: formação, ocupação, expansão territorial e intercâmbio cultural;</w:t>
      </w:r>
    </w:p>
    <w:p w14:paraId="415E521D" w14:textId="77777777" w:rsidR="00E2202C" w:rsidRDefault="00000000">
      <w:pPr>
        <w:pStyle w:val="NormalWeb"/>
        <w:rPr>
          <w:b/>
          <w:bCs/>
        </w:rPr>
      </w:pPr>
      <w:r>
        <w:rPr>
          <w:b/>
          <w:bCs/>
        </w:rPr>
        <w:t>3. Seculo XX – as rupturas na democracia: autoritarismo e totalitarismo e os tratados internacionais de direitos humanos desde o fim da Segunda Guerra Mundial.</w:t>
      </w:r>
    </w:p>
    <w:p w14:paraId="5A810BE2" w14:textId="77777777" w:rsidR="00E2202C" w:rsidRDefault="00000000">
      <w:pPr>
        <w:pStyle w:val="NormalWeb"/>
      </w:pPr>
      <w:r>
        <w:t> </w:t>
      </w:r>
    </w:p>
    <w:p w14:paraId="23B1C5C7" w14:textId="77777777" w:rsidR="00E2202C" w:rsidRDefault="00000000">
      <w:pPr>
        <w:pStyle w:val="NormalWeb"/>
      </w:pPr>
      <w:r>
        <w:rPr>
          <w:rStyle w:val="Forte"/>
        </w:rPr>
        <w:t>PLANO DE AULA</w:t>
      </w:r>
    </w:p>
    <w:p w14:paraId="75FD339D" w14:textId="77777777" w:rsidR="00E2202C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DB20374" w14:textId="77777777" w:rsidR="00E2202C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13B1E89" w14:textId="77777777" w:rsidR="00E2202C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40F1362" w14:textId="77777777" w:rsidR="00E2202C" w:rsidRDefault="00000000">
      <w:pPr>
        <w:pStyle w:val="NormalWeb"/>
      </w:pPr>
      <w:r>
        <w:t> </w:t>
      </w:r>
    </w:p>
    <w:sectPr w:rsidR="00E22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BF"/>
    <w:rsid w:val="00077A81"/>
    <w:rsid w:val="001A7633"/>
    <w:rsid w:val="001E5152"/>
    <w:rsid w:val="00A246EF"/>
    <w:rsid w:val="00CB05B1"/>
    <w:rsid w:val="00D62F46"/>
    <w:rsid w:val="00E2202C"/>
    <w:rsid w:val="00E3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B8F7F"/>
  <w15:chartTrackingRefBased/>
  <w15:docId w15:val="{1D40497B-33C5-44F3-AC31-CC5E8FFB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4</cp:revision>
  <dcterms:created xsi:type="dcterms:W3CDTF">2025-03-31T17:41:00Z</dcterms:created>
  <dcterms:modified xsi:type="dcterms:W3CDTF">2025-04-02T11:25:00Z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2025-03-31T17:59:28Z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85f5264d-fdec-4172-a361-c4fa7603855f</vt:lpwstr>
  </property>
  <property fmtid="{D5CDD505-2E9C-101B-9397-08002B2CF9AE}" pid="8" name="MSIP_Label_ff380b4d-8a71-4241-982c-3816ad3ce8fc_ContentBits">
    <vt:lpwstr>0</vt:lpwstr>
  </property>
</Properties>
</file>